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УТВЕРЖДЕНЫ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приказом финансового управления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администрации муниципального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образования Северский район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shd w:fill="auto" w:val="clear"/>
        </w:rPr>
        <w:t xml:space="preserve">от </w:t>
      </w:r>
      <w:r>
        <w:rPr>
          <w:sz w:val="28"/>
          <w:szCs w:val="28"/>
          <w:shd w:fill="auto" w:val="clear"/>
        </w:rPr>
        <w:t>22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декабря</w:t>
      </w:r>
      <w:r>
        <w:rPr>
          <w:sz w:val="28"/>
          <w:szCs w:val="28"/>
          <w:shd w:fill="auto" w:val="clear"/>
        </w:rPr>
        <w:t xml:space="preserve"> 2023 года 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97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 </w:t>
      </w:r>
      <w:r>
        <w:rPr>
          <w:rFonts w:ascii="Times New Roman CYR" w:hAnsi="Times New Roman CYR"/>
          <w:b/>
          <w:sz w:val="28"/>
          <w:szCs w:val="28"/>
        </w:rPr>
        <w:t xml:space="preserve">годовой </w:t>
      </w:r>
      <w:r>
        <w:rPr>
          <w:rFonts w:eastAsia="Times New Roman" w:cs="Times New Roman" w:ascii="Times New Roman CYR" w:hAnsi="Times New Roman CYR"/>
          <w:b/>
          <w:color w:val="auto"/>
          <w:kern w:val="0"/>
          <w:sz w:val="28"/>
          <w:szCs w:val="28"/>
          <w:lang w:val="ru-RU" w:eastAsia="zh-CN" w:bidi="ar-SA"/>
        </w:rPr>
        <w:t xml:space="preserve">бухгалтерской и бюджетной отчетности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и поселений Северского района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за</w:t>
      </w:r>
      <w:r>
        <w:rPr>
          <w:b/>
          <w:sz w:val="28"/>
          <w:szCs w:val="28"/>
        </w:rPr>
        <w:t xml:space="preserve"> 2023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77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7"/>
        <w:gridCol w:w="858"/>
        <w:gridCol w:w="5581"/>
        <w:gridCol w:w="2442"/>
      </w:tblGrid>
      <w:tr>
        <w:trPr/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п/п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ППП</w:t>
            </w: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Наименование главного распорядителя средств местного бюджета Северского района и бюджетов городских и сельских поселений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Срок предоставления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901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Совет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31.01.2024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902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Администрация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01.02.2024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905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ФУ администрации МО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31.01.2024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4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910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Контрольно-счетная палата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31.01.2024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5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925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Управление образования администрации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01.02.2024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6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926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Управление культуры администрации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01.02.2024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7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929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Управление по физической культуре и спорту администрации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01.02.2024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8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930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Управление по вопросам семьи и детства администрации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31.01.2024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934</w:t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Управление по молодежной политике администрации муниципального образования Северский район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31.01.2024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Афипское городское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30.01.2024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Ильское городское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30.01.2024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12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Черноморское городское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25.01.2024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13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Азовское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25.01.2024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14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Калужское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25.01.2024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15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Григорьевское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29.01.2024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16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Львовское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26.01.2024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17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Михайловское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29.01.2024</w:t>
            </w:r>
          </w:p>
        </w:tc>
      </w:tr>
      <w:tr>
        <w:trPr/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18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Новодмитриевское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29.01.2024</w:t>
            </w:r>
          </w:p>
        </w:tc>
      </w:tr>
      <w:tr>
        <w:trPr>
          <w:trHeight w:val="479" w:hRule="atLeast"/>
        </w:trPr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19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Северское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29.01.2024</w:t>
            </w:r>
          </w:p>
        </w:tc>
      </w:tr>
      <w:tr>
        <w:trPr>
          <w:trHeight w:val="479" w:hRule="atLeast"/>
        </w:trPr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Смоленское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26.01.2024</w:t>
            </w:r>
          </w:p>
        </w:tc>
      </w:tr>
      <w:tr>
        <w:trPr>
          <w:trHeight w:val="479" w:hRule="atLeast"/>
        </w:trPr>
        <w:tc>
          <w:tcPr>
            <w:tcW w:w="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5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4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Шабановское сельское поселение</w:t>
            </w: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4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25.01.2024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694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финансовое управление администрации муниципального образования Северский район в электронном виде в системе сбора отчетности «</w:t>
      </w:r>
      <w:r>
        <w:rPr>
          <w:sz w:val="28"/>
          <w:szCs w:val="28"/>
          <w:lang w:val="en-US"/>
        </w:rPr>
        <w:t>WEB-</w:t>
      </w:r>
      <w:r>
        <w:rPr>
          <w:sz w:val="28"/>
          <w:szCs w:val="28"/>
          <w:lang w:val="ru-RU"/>
        </w:rPr>
        <w:t>Консолидация» в состоянии «На проверке», подписанные электронными подписями ответственных лиц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           И.С.Горохов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709" w:header="720" w:top="993" w:footer="720" w:bottom="1134" w:gutter="0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109855" distR="109855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5745" cy="25400"/>
              <wp:effectExtent l="5080" t="5715" r="5080" b="4445"/>
              <wp:wrapSquare wrapText="largest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t" style="position:absolute;margin-left:0pt;margin-top:0.05pt;width:19.25pt;height:1.9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Номер страницы"/>
    <w:basedOn w:val="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Style17"/>
    <w:qFormat/>
    <w:pPr/>
    <w:rPr/>
  </w:style>
  <w:style w:type="paragraph" w:styleId="Style27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46</TotalTime>
  <Application>LibreOffice/7.0.0.3$Windows_x86 LibreOffice_project/8061b3e9204bef6b321a21033174034a5e2ea88e</Application>
  <Pages>2</Pages>
  <Words>242</Words>
  <Characters>1844</Characters>
  <CharactersWithSpaces>2483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2014-01-13T16:06:00Z</dcterms:created>
  <dc:creator>Vasilchenko</dc:creator>
  <dc:description/>
  <dc:language>ru-RU</dc:language>
  <cp:lastModifiedBy/>
  <cp:lastPrinted>2023-12-22T15:18:52Z</cp:lastPrinted>
  <dcterms:modified xsi:type="dcterms:W3CDTF">2023-12-22T15:19:01Z</dcterms:modified>
  <cp:revision>19</cp:revision>
  <dc:subject/>
  <dc:title>Приложение №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